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FA" w:rsidRDefault="00E179FA" w:rsidP="00E179FA">
      <w:pPr>
        <w:pStyle w:val="berschrift1"/>
      </w:pPr>
      <w:r>
        <w:t>Präferenzen von Mensa-Nutzern am Standort Kleve</w:t>
      </w:r>
    </w:p>
    <w:p w:rsidR="00E179FA" w:rsidRDefault="00E179FA" w:rsidP="00E179FA">
      <w:pPr>
        <w:pStyle w:val="berschrift2"/>
      </w:pPr>
      <w:r>
        <w:t> </w:t>
      </w:r>
    </w:p>
    <w:p w:rsidR="00E179FA" w:rsidRDefault="00E179FA" w:rsidP="00E179FA">
      <w:pPr>
        <w:pStyle w:val="berschrift2"/>
      </w:pPr>
      <w:r>
        <w:rPr>
          <w:noProof/>
          <w:lang w:eastAsia="de-DE"/>
        </w:rPr>
        <w:drawing>
          <wp:inline distT="0" distB="0" distL="0" distR="0">
            <wp:extent cx="2855595" cy="983615"/>
            <wp:effectExtent l="0" t="0" r="1905" b="6985"/>
            <wp:docPr id="32" name="Grafik 32" descr="Studentenwerk_D%C3%BCsseldor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tudentenwerk_D%C3%BCsseldorf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983615"/>
                    </a:xfrm>
                    <a:prstGeom prst="rect">
                      <a:avLst/>
                    </a:prstGeom>
                    <a:noFill/>
                    <a:ln>
                      <a:noFill/>
                    </a:ln>
                  </pic:spPr>
                </pic:pic>
              </a:graphicData>
            </a:graphic>
          </wp:inline>
        </w:drawing>
      </w:r>
      <w:r>
        <w:t xml:space="preserve">Studierende der Hochschule Rhein-Waal entwickeln Empfehlungen für die weitere Verbesserung des Mensa-Angebotes am Standort Kleve </w:t>
      </w:r>
    </w:p>
    <w:p w:rsidR="00E179FA" w:rsidRDefault="00E179FA" w:rsidP="00E179FA">
      <w:pPr>
        <w:pStyle w:val="bodytext"/>
      </w:pPr>
      <w:r>
        <w:t> </w:t>
      </w:r>
    </w:p>
    <w:p w:rsidR="00E179FA" w:rsidRDefault="00E179FA" w:rsidP="00E179FA">
      <w:pPr>
        <w:pStyle w:val="bodytext"/>
      </w:pPr>
      <w:r>
        <w:t xml:space="preserve">Im Rahmen des Moduls „Agribusiness </w:t>
      </w:r>
      <w:proofErr w:type="spellStart"/>
      <w:r>
        <w:t>consulting</w:t>
      </w:r>
      <w:proofErr w:type="spellEnd"/>
      <w:r>
        <w:t xml:space="preserve">“ führten Studierende des 4. Semesters des Bachelor-Studiengangs „Agribusiness“ im Auftrag des Studentenwerkes Düsseldorf ein Beratungsprojekt für die Mensa am Campus Kleve durch. „Nach einer Eröffnungsperiode vor fast einem Jahr herrscht inzwischen stabiler Normalbetrieb. Die neu gegründete Hochschule weist im Vergleich zu etablierten Hochschulen jedoch einige Besonderheiten auf – wir wollten wissen, wie das Studentenwerk optimal auf diese Bedürfnisse reagieren kann“, so Horst </w:t>
      </w:r>
      <w:proofErr w:type="spellStart"/>
      <w:r>
        <w:t>Kafurke</w:t>
      </w:r>
      <w:proofErr w:type="spellEnd"/>
      <w:r>
        <w:t xml:space="preserve">, Leiter Gastronomie beim Studentenwerk in Düsseldorf, der die Projektarbeit in weiten Teilen begleitet hat. </w:t>
      </w:r>
    </w:p>
    <w:p w:rsidR="00E179FA" w:rsidRDefault="00E179FA" w:rsidP="00E179FA">
      <w:pPr>
        <w:pStyle w:val="bodytext"/>
      </w:pPr>
      <w:r>
        <w:rPr>
          <w:noProof/>
        </w:rPr>
        <w:drawing>
          <wp:inline distT="0" distB="0" distL="0" distR="0">
            <wp:extent cx="2855595" cy="1906270"/>
            <wp:effectExtent l="0" t="0" r="1905" b="0"/>
            <wp:docPr id="31" name="Grafik 31" descr="Mensa_Tablett_0013_web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ensa_Tablett_0013_web_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r>
        <w:t xml:space="preserve">Um das herauszufinden haben die Studierenden eine Online-Nutzerbefragung durchgeführt, in der z.B. Fragen nach der Häufigkeit der Mensanutzung und den bevorzugten Menüs gestellt wurden. Insgesamt haben sich ca. 500 Studierende an dieser Umfrage beteiligt. „Diese Zahl belegt eindrücklich das hohe Interesse der Studierenden an diesem Thema“ sagt Stefan </w:t>
      </w:r>
      <w:proofErr w:type="spellStart"/>
      <w:r>
        <w:t>Wietzorek</w:t>
      </w:r>
      <w:proofErr w:type="spellEnd"/>
      <w:r>
        <w:t xml:space="preserve">, studentischer Projektleiter. Zusätzlich zur Befragung analysierten die Studierenden die Umsatzdaten des zurückliegenden Semesters, um z.B. die Auslastung der Mensa im Tages- und Wochenverlauf zu untersuchen und besonders populäre Gerichte zu identifizieren. Zusätzlich führten die Studierenden eine Benchmark-Analyse durch, um die besondere Situation der Hochschule </w:t>
      </w:r>
      <w:r>
        <w:lastRenderedPageBreak/>
        <w:t xml:space="preserve">Rhein-Waal im Unterschied zu anderen Mensastandorten in Nordrhein-Westfalen herauszuarbeiten. </w:t>
      </w:r>
      <w:r>
        <w:rPr>
          <w:noProof/>
        </w:rPr>
        <w:drawing>
          <wp:inline distT="0" distB="0" distL="0" distR="0">
            <wp:extent cx="2855595" cy="1906270"/>
            <wp:effectExtent l="0" t="0" r="1905" b="0"/>
            <wp:docPr id="30" name="Grafik 30" descr="130704_Mensa_0021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30704_Mensa_0021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p>
    <w:p w:rsidR="00E179FA" w:rsidRDefault="00E179FA" w:rsidP="00E179FA">
      <w:pPr>
        <w:pStyle w:val="bodytext"/>
      </w:pPr>
      <w:r>
        <w:t xml:space="preserve">Die Ergebnisse zeigen, dass die Mensa von Studierenden und externen Gästen insgesamt sehr gut angenommen wird. „Mit über 400 Essen täglich schneidet die Mensa in Kleve bezogen auf die Zahl der Studierenden überdurchschnittlich gut ab“, sagt </w:t>
      </w:r>
      <w:proofErr w:type="spellStart"/>
      <w:r>
        <w:t>Wietzorek</w:t>
      </w:r>
      <w:proofErr w:type="spellEnd"/>
      <w:r>
        <w:t xml:space="preserve">. Jedoch seien internationale Studierende unter den Mensagästen gegenwärtig etwas unterrepräsentiert. „Eine bessere Kennzeichnung der Menüs auf Englisch sowie ein größeres Angebot an internationalen Gerichten kann diese Situation verbessern helfen“, so </w:t>
      </w:r>
      <w:proofErr w:type="spellStart"/>
      <w:r>
        <w:t>Wietzorek</w:t>
      </w:r>
      <w:proofErr w:type="spellEnd"/>
      <w:r>
        <w:t xml:space="preserve">. Zu den überraschenden Ergebnissen zählt, dass trotz gelegentlich recht langer Warteschlangen in der Mensa die durchschnittliche Wartezeit bei unter 10 Minuten liegt. Dennoch ist das Problem erkannt und soll durch eine flexiblere Gestaltung der Stundenpläne in der Mittagszeit entschärft werden, so Dr. Martin Goch, Vizepräsident für die Wirtschafts- und Personalverwaltung der Hochschule.  </w:t>
      </w:r>
    </w:p>
    <w:p w:rsidR="00E179FA" w:rsidRDefault="00E179FA" w:rsidP="00E179FA">
      <w:pPr>
        <w:pStyle w:val="bodytext"/>
      </w:pPr>
      <w:r>
        <w:t xml:space="preserve">„Die Arbeit im Projekt war nicht immer einfach, hat aber großen Spaß gemacht. Wir konnten an einem realen Projekt erleben, wie Unternehmensberater bei der Lösung von Problemen für ihre Klienten vorgehen“ sagt </w:t>
      </w:r>
      <w:proofErr w:type="spellStart"/>
      <w:r>
        <w:t>Wietzorek</w:t>
      </w:r>
      <w:proofErr w:type="spellEnd"/>
      <w:r>
        <w:t xml:space="preserve">.  </w:t>
      </w:r>
    </w:p>
    <w:p w:rsidR="00E179FA" w:rsidRDefault="00E179FA" w:rsidP="00E179FA">
      <w:pPr>
        <w:pStyle w:val="bodytext"/>
      </w:pPr>
      <w:r>
        <w:t> </w:t>
      </w:r>
    </w:p>
    <w:p w:rsidR="00E179FA" w:rsidRDefault="00E179FA" w:rsidP="00E179FA">
      <w:pPr>
        <w:pStyle w:val="berschrift2"/>
      </w:pPr>
      <w:r>
        <w:t>Die ausführlichen Projektergebnisse finden Sie </w:t>
      </w:r>
      <w:hyperlink r:id="rId9" w:tooltip="Initiates file download" w:history="1">
        <w:r>
          <w:rPr>
            <w:rStyle w:val="Hyperlink"/>
          </w:rPr>
          <w:t>hier</w:t>
        </w:r>
      </w:hyperlink>
      <w:r>
        <w:t>.</w:t>
      </w:r>
    </w:p>
    <w:p w:rsidR="00E179FA" w:rsidRDefault="00E179FA" w:rsidP="00E179FA">
      <w:pPr>
        <w:pStyle w:val="bodytext"/>
      </w:pPr>
      <w:r>
        <w:t> </w:t>
      </w:r>
    </w:p>
    <w:p w:rsidR="00E179FA" w:rsidRDefault="00E179FA" w:rsidP="00E179FA">
      <w:pPr>
        <w:pStyle w:val="berschrift2"/>
      </w:pPr>
      <w:hyperlink r:id="rId10" w:tooltip="Initiates file download" w:history="1">
        <w:r>
          <w:rPr>
            <w:rStyle w:val="Hyperlink"/>
          </w:rPr>
          <w:t xml:space="preserve">Further </w:t>
        </w:r>
        <w:proofErr w:type="spellStart"/>
        <w:r>
          <w:rPr>
            <w:rStyle w:val="Hyperlink"/>
          </w:rPr>
          <w:t>informations</w:t>
        </w:r>
        <w:proofErr w:type="spellEnd"/>
        <w:r>
          <w:rPr>
            <w:rStyle w:val="Hyperlink"/>
          </w:rPr>
          <w:t xml:space="preserve"> in English</w:t>
        </w:r>
      </w:hyperlink>
    </w:p>
    <w:p w:rsidR="00E179FA" w:rsidRDefault="00E179FA" w:rsidP="00E179FA">
      <w:pPr>
        <w:pStyle w:val="bodytext"/>
      </w:pPr>
      <w:r>
        <w:t> </w:t>
      </w:r>
    </w:p>
    <w:p w:rsidR="00E179FA" w:rsidRDefault="00E179FA" w:rsidP="00E179FA">
      <w:pPr>
        <w:pStyle w:val="bodytext"/>
      </w:pPr>
      <w:r>
        <w:rPr>
          <w:b/>
          <w:bCs/>
        </w:rPr>
        <w:t>Studierende</w:t>
      </w:r>
      <w:r>
        <w:t xml:space="preserve">: Nadia Braun, Christian Dieckmann, </w:t>
      </w:r>
      <w:proofErr w:type="spellStart"/>
      <w:r>
        <w:t>Md</w:t>
      </w:r>
      <w:proofErr w:type="spellEnd"/>
      <w:r>
        <w:t xml:space="preserve">. </w:t>
      </w:r>
      <w:proofErr w:type="spellStart"/>
      <w:r>
        <w:t>Ariful</w:t>
      </w:r>
      <w:proofErr w:type="spellEnd"/>
      <w:r>
        <w:t xml:space="preserve"> Islam, </w:t>
      </w:r>
      <w:proofErr w:type="spellStart"/>
      <w:r>
        <w:t>Mst</w:t>
      </w:r>
      <w:proofErr w:type="spellEnd"/>
      <w:r>
        <w:t xml:space="preserve">. </w:t>
      </w:r>
      <w:proofErr w:type="spellStart"/>
      <w:r>
        <w:t>Sharmin</w:t>
      </w:r>
      <w:proofErr w:type="spellEnd"/>
      <w:r>
        <w:t xml:space="preserve"> Kabir, </w:t>
      </w:r>
      <w:proofErr w:type="spellStart"/>
      <w:r>
        <w:t>Tasneem</w:t>
      </w:r>
      <w:proofErr w:type="spellEnd"/>
      <w:r>
        <w:t xml:space="preserve"> Sultana, Stefan </w:t>
      </w:r>
      <w:proofErr w:type="spellStart"/>
      <w:r>
        <w:t>Wietzorek</w:t>
      </w:r>
      <w:proofErr w:type="spellEnd"/>
      <w:r>
        <w:t xml:space="preserve">, Regina Willems und Max </w:t>
      </w:r>
      <w:proofErr w:type="spellStart"/>
      <w:r>
        <w:t>Wilmsen-Schreuder</w:t>
      </w:r>
      <w:proofErr w:type="spellEnd"/>
    </w:p>
    <w:p w:rsidR="00E179FA" w:rsidRDefault="00E179FA" w:rsidP="00E179FA">
      <w:pPr>
        <w:pStyle w:val="bodytext"/>
      </w:pPr>
      <w:r>
        <w:rPr>
          <w:b/>
          <w:bCs/>
        </w:rPr>
        <w:t>Verantwortlicher Professor</w:t>
      </w:r>
      <w:r>
        <w:t xml:space="preserve">: Prof. Dr. Dietrich </w:t>
      </w:r>
      <w:proofErr w:type="spellStart"/>
      <w:r>
        <w:t>Darr</w:t>
      </w:r>
      <w:proofErr w:type="spellEnd"/>
    </w:p>
    <w:p w:rsidR="00E179FA" w:rsidRDefault="00E179FA" w:rsidP="00E179FA">
      <w:pPr>
        <w:pStyle w:val="berschrift3"/>
      </w:pPr>
      <w:r>
        <w:t>Kontakt:</w:t>
      </w:r>
    </w:p>
    <w:p w:rsidR="00E179FA" w:rsidRDefault="00E179FA" w:rsidP="00E179FA">
      <w:pPr>
        <w:pStyle w:val="bodytext"/>
      </w:pPr>
      <w:r>
        <w:t xml:space="preserve">Herr Prof. Dr. Dietrich </w:t>
      </w:r>
      <w:proofErr w:type="spellStart"/>
      <w:r>
        <w:t>Darr</w:t>
      </w:r>
      <w:proofErr w:type="spellEnd"/>
      <w:r>
        <w:br/>
        <w:t>Hochschule Rhein-Waal</w:t>
      </w:r>
      <w:r>
        <w:br/>
        <w:t>Marie-Curie-Str. 1</w:t>
      </w:r>
      <w:r>
        <w:br/>
        <w:t>47533 Kleve</w:t>
      </w:r>
      <w:bookmarkStart w:id="0" w:name="_GoBack"/>
      <w:bookmarkEnd w:id="0"/>
    </w:p>
    <w:p w:rsidR="00E179FA" w:rsidRDefault="00E179FA" w:rsidP="00E179FA">
      <w:pPr>
        <w:pStyle w:val="bodytext"/>
      </w:pPr>
      <w:r>
        <w:lastRenderedPageBreak/>
        <w:t>Tel.: (02821) 806 73 - 245</w:t>
      </w:r>
      <w:r>
        <w:br/>
        <w:t xml:space="preserve">E-Mail: </w:t>
      </w:r>
      <w:proofErr w:type="spellStart"/>
      <w:r>
        <w:t>dietrich.darr</w:t>
      </w:r>
      <w:proofErr w:type="spellEnd"/>
      <w:r>
        <w:t>(</w:t>
      </w:r>
      <w:proofErr w:type="spellStart"/>
      <w:r>
        <w:t>at</w:t>
      </w:r>
      <w:proofErr w:type="spellEnd"/>
      <w:r>
        <w:t>)hochschule-rhein-waal.de</w:t>
      </w:r>
    </w:p>
    <w:p w:rsidR="009A397C" w:rsidRPr="00E179FA" w:rsidRDefault="00E179FA" w:rsidP="00E179FA"/>
    <w:sectPr w:rsidR="009A397C" w:rsidRPr="00E179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E84"/>
    <w:multiLevelType w:val="multilevel"/>
    <w:tmpl w:val="3D92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B76A1"/>
    <w:multiLevelType w:val="multilevel"/>
    <w:tmpl w:val="9B76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005B7"/>
    <w:multiLevelType w:val="multilevel"/>
    <w:tmpl w:val="CFE4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A4F09"/>
    <w:multiLevelType w:val="multilevel"/>
    <w:tmpl w:val="9934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500C9"/>
    <w:multiLevelType w:val="multilevel"/>
    <w:tmpl w:val="B46C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B04AB"/>
    <w:multiLevelType w:val="multilevel"/>
    <w:tmpl w:val="95F6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4069D"/>
    <w:multiLevelType w:val="multilevel"/>
    <w:tmpl w:val="B122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05C26"/>
    <w:multiLevelType w:val="multilevel"/>
    <w:tmpl w:val="EC6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A3FA1"/>
    <w:multiLevelType w:val="multilevel"/>
    <w:tmpl w:val="64F6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21217"/>
    <w:multiLevelType w:val="multilevel"/>
    <w:tmpl w:val="46BE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B2467"/>
    <w:multiLevelType w:val="multilevel"/>
    <w:tmpl w:val="868A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683DEF"/>
    <w:multiLevelType w:val="multilevel"/>
    <w:tmpl w:val="73F2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D238AB"/>
    <w:multiLevelType w:val="multilevel"/>
    <w:tmpl w:val="7E46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D6ADD"/>
    <w:multiLevelType w:val="multilevel"/>
    <w:tmpl w:val="D328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510266"/>
    <w:multiLevelType w:val="multilevel"/>
    <w:tmpl w:val="487A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4F6005"/>
    <w:multiLevelType w:val="multilevel"/>
    <w:tmpl w:val="E3D6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2F5874"/>
    <w:multiLevelType w:val="multilevel"/>
    <w:tmpl w:val="41B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A23B3D"/>
    <w:multiLevelType w:val="multilevel"/>
    <w:tmpl w:val="B4B8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E262F9"/>
    <w:multiLevelType w:val="multilevel"/>
    <w:tmpl w:val="8D84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293D14"/>
    <w:multiLevelType w:val="multilevel"/>
    <w:tmpl w:val="CF34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0C52F5"/>
    <w:multiLevelType w:val="multilevel"/>
    <w:tmpl w:val="7A24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BB78FF"/>
    <w:multiLevelType w:val="multilevel"/>
    <w:tmpl w:val="64D0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3411C9"/>
    <w:multiLevelType w:val="multilevel"/>
    <w:tmpl w:val="061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4B5F1C"/>
    <w:multiLevelType w:val="multilevel"/>
    <w:tmpl w:val="EFFE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6158E6"/>
    <w:multiLevelType w:val="multilevel"/>
    <w:tmpl w:val="4D64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776CDA"/>
    <w:multiLevelType w:val="multilevel"/>
    <w:tmpl w:val="923A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AB2556"/>
    <w:multiLevelType w:val="multilevel"/>
    <w:tmpl w:val="02D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5C7F8F"/>
    <w:multiLevelType w:val="multilevel"/>
    <w:tmpl w:val="D502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814721"/>
    <w:multiLevelType w:val="multilevel"/>
    <w:tmpl w:val="E05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F70B27"/>
    <w:multiLevelType w:val="multilevel"/>
    <w:tmpl w:val="1DD8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8"/>
  </w:num>
  <w:num w:numId="3">
    <w:abstractNumId w:val="17"/>
  </w:num>
  <w:num w:numId="4">
    <w:abstractNumId w:val="24"/>
  </w:num>
  <w:num w:numId="5">
    <w:abstractNumId w:val="26"/>
  </w:num>
  <w:num w:numId="6">
    <w:abstractNumId w:val="5"/>
  </w:num>
  <w:num w:numId="7">
    <w:abstractNumId w:val="19"/>
  </w:num>
  <w:num w:numId="8">
    <w:abstractNumId w:val="8"/>
  </w:num>
  <w:num w:numId="9">
    <w:abstractNumId w:val="22"/>
  </w:num>
  <w:num w:numId="10">
    <w:abstractNumId w:val="0"/>
  </w:num>
  <w:num w:numId="11">
    <w:abstractNumId w:val="29"/>
  </w:num>
  <w:num w:numId="12">
    <w:abstractNumId w:val="16"/>
  </w:num>
  <w:num w:numId="13">
    <w:abstractNumId w:val="7"/>
  </w:num>
  <w:num w:numId="14">
    <w:abstractNumId w:val="18"/>
  </w:num>
  <w:num w:numId="15">
    <w:abstractNumId w:val="3"/>
  </w:num>
  <w:num w:numId="16">
    <w:abstractNumId w:val="14"/>
  </w:num>
  <w:num w:numId="17">
    <w:abstractNumId w:val="6"/>
  </w:num>
  <w:num w:numId="18">
    <w:abstractNumId w:val="12"/>
  </w:num>
  <w:num w:numId="19">
    <w:abstractNumId w:val="23"/>
  </w:num>
  <w:num w:numId="20">
    <w:abstractNumId w:val="4"/>
  </w:num>
  <w:num w:numId="21">
    <w:abstractNumId w:val="15"/>
  </w:num>
  <w:num w:numId="22">
    <w:abstractNumId w:val="21"/>
  </w:num>
  <w:num w:numId="23">
    <w:abstractNumId w:val="27"/>
  </w:num>
  <w:num w:numId="24">
    <w:abstractNumId w:val="25"/>
  </w:num>
  <w:num w:numId="25">
    <w:abstractNumId w:val="13"/>
  </w:num>
  <w:num w:numId="26">
    <w:abstractNumId w:val="2"/>
  </w:num>
  <w:num w:numId="27">
    <w:abstractNumId w:val="11"/>
  </w:num>
  <w:num w:numId="28">
    <w:abstractNumId w:val="1"/>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D2"/>
    <w:rsid w:val="000510B2"/>
    <w:rsid w:val="00056FD8"/>
    <w:rsid w:val="001505A5"/>
    <w:rsid w:val="00207020"/>
    <w:rsid w:val="002227A4"/>
    <w:rsid w:val="00256BD0"/>
    <w:rsid w:val="0026747E"/>
    <w:rsid w:val="00342F56"/>
    <w:rsid w:val="00352849"/>
    <w:rsid w:val="00356301"/>
    <w:rsid w:val="003D37A9"/>
    <w:rsid w:val="00496756"/>
    <w:rsid w:val="00505B5A"/>
    <w:rsid w:val="00537A06"/>
    <w:rsid w:val="0054426D"/>
    <w:rsid w:val="00551A1A"/>
    <w:rsid w:val="00624910"/>
    <w:rsid w:val="00636F6C"/>
    <w:rsid w:val="00684332"/>
    <w:rsid w:val="006A1454"/>
    <w:rsid w:val="006F697B"/>
    <w:rsid w:val="00743EF9"/>
    <w:rsid w:val="00844878"/>
    <w:rsid w:val="008F4722"/>
    <w:rsid w:val="009031D5"/>
    <w:rsid w:val="00905E0C"/>
    <w:rsid w:val="009C10EC"/>
    <w:rsid w:val="009F7CFA"/>
    <w:rsid w:val="00A12DD2"/>
    <w:rsid w:val="00AB57E5"/>
    <w:rsid w:val="00AC3D49"/>
    <w:rsid w:val="00AF26F0"/>
    <w:rsid w:val="00C97853"/>
    <w:rsid w:val="00CA4C77"/>
    <w:rsid w:val="00CD621F"/>
    <w:rsid w:val="00D64329"/>
    <w:rsid w:val="00D811F9"/>
    <w:rsid w:val="00D84F3A"/>
    <w:rsid w:val="00E179FA"/>
    <w:rsid w:val="00E64A18"/>
    <w:rsid w:val="00FB11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12D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A4C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05B5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A4C77"/>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semiHidden/>
    <w:unhideWhenUsed/>
    <w:qFormat/>
    <w:rsid w:val="00342F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2DD2"/>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A12D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12DD2"/>
    <w:rPr>
      <w:color w:val="0000FF"/>
      <w:u w:val="single"/>
    </w:rPr>
  </w:style>
  <w:style w:type="character" w:customStyle="1" w:styleId="berschrift2Zchn">
    <w:name w:val="Überschrift 2 Zchn"/>
    <w:basedOn w:val="Absatz-Standardschriftart"/>
    <w:link w:val="berschrift2"/>
    <w:uiPriority w:val="9"/>
    <w:semiHidden/>
    <w:rsid w:val="00CA4C77"/>
    <w:rPr>
      <w:rFonts w:asciiTheme="majorHAnsi" w:eastAsiaTheme="majorEastAsia" w:hAnsiTheme="majorHAnsi" w:cstheme="majorBidi"/>
      <w:b/>
      <w:bCs/>
      <w:color w:val="4F81BD" w:themeColor="accent1"/>
      <w:sz w:val="26"/>
      <w:szCs w:val="26"/>
    </w:rPr>
  </w:style>
  <w:style w:type="character" w:customStyle="1" w:styleId="berschrift4Zchn">
    <w:name w:val="Überschrift 4 Zchn"/>
    <w:basedOn w:val="Absatz-Standardschriftart"/>
    <w:link w:val="berschrift4"/>
    <w:uiPriority w:val="9"/>
    <w:semiHidden/>
    <w:rsid w:val="00CA4C77"/>
    <w:rPr>
      <w:rFonts w:asciiTheme="majorHAnsi" w:eastAsiaTheme="majorEastAsia" w:hAnsiTheme="majorHAnsi" w:cstheme="majorBidi"/>
      <w:b/>
      <w:bCs/>
      <w:i/>
      <w:iCs/>
      <w:color w:val="4F81BD" w:themeColor="accent1"/>
    </w:rPr>
  </w:style>
  <w:style w:type="paragraph" w:styleId="Sprechblasentext">
    <w:name w:val="Balloon Text"/>
    <w:basedOn w:val="Standard"/>
    <w:link w:val="SprechblasentextZchn"/>
    <w:uiPriority w:val="99"/>
    <w:semiHidden/>
    <w:unhideWhenUsed/>
    <w:rsid w:val="00CA4C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4C77"/>
    <w:rPr>
      <w:rFonts w:ascii="Tahoma" w:hAnsi="Tahoma" w:cs="Tahoma"/>
      <w:sz w:val="16"/>
      <w:szCs w:val="16"/>
    </w:rPr>
  </w:style>
  <w:style w:type="character" w:customStyle="1" w:styleId="berschrift3Zchn">
    <w:name w:val="Überschrift 3 Zchn"/>
    <w:basedOn w:val="Absatz-Standardschriftart"/>
    <w:link w:val="berschrift3"/>
    <w:uiPriority w:val="9"/>
    <w:semiHidden/>
    <w:rsid w:val="00505B5A"/>
    <w:rPr>
      <w:rFonts w:asciiTheme="majorHAnsi" w:eastAsiaTheme="majorEastAsia" w:hAnsiTheme="majorHAnsi" w:cstheme="majorBidi"/>
      <w:b/>
      <w:bCs/>
      <w:color w:val="4F81BD" w:themeColor="accent1"/>
    </w:rPr>
  </w:style>
  <w:style w:type="character" w:customStyle="1" w:styleId="berschrift6Zchn">
    <w:name w:val="Überschrift 6 Zchn"/>
    <w:basedOn w:val="Absatz-Standardschriftart"/>
    <w:link w:val="berschrift6"/>
    <w:uiPriority w:val="9"/>
    <w:semiHidden/>
    <w:rsid w:val="00342F56"/>
    <w:rPr>
      <w:rFonts w:asciiTheme="majorHAnsi" w:eastAsiaTheme="majorEastAsia" w:hAnsiTheme="majorHAnsi" w:cstheme="majorBidi"/>
      <w:i/>
      <w:iCs/>
      <w:color w:val="243F60" w:themeColor="accent1" w:themeShade="7F"/>
    </w:rPr>
  </w:style>
  <w:style w:type="character" w:styleId="Hervorhebung">
    <w:name w:val="Emphasis"/>
    <w:basedOn w:val="Absatz-Standardschriftart"/>
    <w:uiPriority w:val="20"/>
    <w:qFormat/>
    <w:rsid w:val="00342F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12D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A4C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05B5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A4C77"/>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semiHidden/>
    <w:unhideWhenUsed/>
    <w:qFormat/>
    <w:rsid w:val="00342F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2DD2"/>
    <w:rPr>
      <w:rFonts w:ascii="Times New Roman" w:eastAsia="Times New Roman" w:hAnsi="Times New Roman" w:cs="Times New Roman"/>
      <w:b/>
      <w:bCs/>
      <w:kern w:val="36"/>
      <w:sz w:val="48"/>
      <w:szCs w:val="48"/>
      <w:lang w:eastAsia="de-DE"/>
    </w:rPr>
  </w:style>
  <w:style w:type="paragraph" w:customStyle="1" w:styleId="bodytext">
    <w:name w:val="bodytext"/>
    <w:basedOn w:val="Standard"/>
    <w:rsid w:val="00A12D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12DD2"/>
    <w:rPr>
      <w:color w:val="0000FF"/>
      <w:u w:val="single"/>
    </w:rPr>
  </w:style>
  <w:style w:type="character" w:customStyle="1" w:styleId="berschrift2Zchn">
    <w:name w:val="Überschrift 2 Zchn"/>
    <w:basedOn w:val="Absatz-Standardschriftart"/>
    <w:link w:val="berschrift2"/>
    <w:uiPriority w:val="9"/>
    <w:semiHidden/>
    <w:rsid w:val="00CA4C77"/>
    <w:rPr>
      <w:rFonts w:asciiTheme="majorHAnsi" w:eastAsiaTheme="majorEastAsia" w:hAnsiTheme="majorHAnsi" w:cstheme="majorBidi"/>
      <w:b/>
      <w:bCs/>
      <w:color w:val="4F81BD" w:themeColor="accent1"/>
      <w:sz w:val="26"/>
      <w:szCs w:val="26"/>
    </w:rPr>
  </w:style>
  <w:style w:type="character" w:customStyle="1" w:styleId="berschrift4Zchn">
    <w:name w:val="Überschrift 4 Zchn"/>
    <w:basedOn w:val="Absatz-Standardschriftart"/>
    <w:link w:val="berschrift4"/>
    <w:uiPriority w:val="9"/>
    <w:semiHidden/>
    <w:rsid w:val="00CA4C77"/>
    <w:rPr>
      <w:rFonts w:asciiTheme="majorHAnsi" w:eastAsiaTheme="majorEastAsia" w:hAnsiTheme="majorHAnsi" w:cstheme="majorBidi"/>
      <w:b/>
      <w:bCs/>
      <w:i/>
      <w:iCs/>
      <w:color w:val="4F81BD" w:themeColor="accent1"/>
    </w:rPr>
  </w:style>
  <w:style w:type="paragraph" w:styleId="Sprechblasentext">
    <w:name w:val="Balloon Text"/>
    <w:basedOn w:val="Standard"/>
    <w:link w:val="SprechblasentextZchn"/>
    <w:uiPriority w:val="99"/>
    <w:semiHidden/>
    <w:unhideWhenUsed/>
    <w:rsid w:val="00CA4C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4C77"/>
    <w:rPr>
      <w:rFonts w:ascii="Tahoma" w:hAnsi="Tahoma" w:cs="Tahoma"/>
      <w:sz w:val="16"/>
      <w:szCs w:val="16"/>
    </w:rPr>
  </w:style>
  <w:style w:type="character" w:customStyle="1" w:styleId="berschrift3Zchn">
    <w:name w:val="Überschrift 3 Zchn"/>
    <w:basedOn w:val="Absatz-Standardschriftart"/>
    <w:link w:val="berschrift3"/>
    <w:uiPriority w:val="9"/>
    <w:semiHidden/>
    <w:rsid w:val="00505B5A"/>
    <w:rPr>
      <w:rFonts w:asciiTheme="majorHAnsi" w:eastAsiaTheme="majorEastAsia" w:hAnsiTheme="majorHAnsi" w:cstheme="majorBidi"/>
      <w:b/>
      <w:bCs/>
      <w:color w:val="4F81BD" w:themeColor="accent1"/>
    </w:rPr>
  </w:style>
  <w:style w:type="character" w:customStyle="1" w:styleId="berschrift6Zchn">
    <w:name w:val="Überschrift 6 Zchn"/>
    <w:basedOn w:val="Absatz-Standardschriftart"/>
    <w:link w:val="berschrift6"/>
    <w:uiPriority w:val="9"/>
    <w:semiHidden/>
    <w:rsid w:val="00342F56"/>
    <w:rPr>
      <w:rFonts w:asciiTheme="majorHAnsi" w:eastAsiaTheme="majorEastAsia" w:hAnsiTheme="majorHAnsi" w:cstheme="majorBidi"/>
      <w:i/>
      <w:iCs/>
      <w:color w:val="243F60" w:themeColor="accent1" w:themeShade="7F"/>
    </w:rPr>
  </w:style>
  <w:style w:type="character" w:styleId="Hervorhebung">
    <w:name w:val="Emphasis"/>
    <w:basedOn w:val="Absatz-Standardschriftart"/>
    <w:uiPriority w:val="20"/>
    <w:qFormat/>
    <w:rsid w:val="00342F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574">
      <w:bodyDiv w:val="1"/>
      <w:marLeft w:val="0"/>
      <w:marRight w:val="0"/>
      <w:marTop w:val="0"/>
      <w:marBottom w:val="0"/>
      <w:divBdr>
        <w:top w:val="none" w:sz="0" w:space="0" w:color="auto"/>
        <w:left w:val="none" w:sz="0" w:space="0" w:color="auto"/>
        <w:bottom w:val="none" w:sz="0" w:space="0" w:color="auto"/>
        <w:right w:val="none" w:sz="0" w:space="0" w:color="auto"/>
      </w:divBdr>
      <w:divsChild>
        <w:div w:id="105312166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7074089">
      <w:bodyDiv w:val="1"/>
      <w:marLeft w:val="0"/>
      <w:marRight w:val="0"/>
      <w:marTop w:val="0"/>
      <w:marBottom w:val="0"/>
      <w:divBdr>
        <w:top w:val="none" w:sz="0" w:space="0" w:color="auto"/>
        <w:left w:val="none" w:sz="0" w:space="0" w:color="auto"/>
        <w:bottom w:val="none" w:sz="0" w:space="0" w:color="auto"/>
        <w:right w:val="none" w:sz="0" w:space="0" w:color="auto"/>
      </w:divBdr>
    </w:div>
    <w:div w:id="47270176">
      <w:bodyDiv w:val="1"/>
      <w:marLeft w:val="0"/>
      <w:marRight w:val="0"/>
      <w:marTop w:val="0"/>
      <w:marBottom w:val="0"/>
      <w:divBdr>
        <w:top w:val="none" w:sz="0" w:space="0" w:color="auto"/>
        <w:left w:val="none" w:sz="0" w:space="0" w:color="auto"/>
        <w:bottom w:val="none" w:sz="0" w:space="0" w:color="auto"/>
        <w:right w:val="none" w:sz="0" w:space="0" w:color="auto"/>
      </w:divBdr>
    </w:div>
    <w:div w:id="58552455">
      <w:bodyDiv w:val="1"/>
      <w:marLeft w:val="0"/>
      <w:marRight w:val="0"/>
      <w:marTop w:val="0"/>
      <w:marBottom w:val="0"/>
      <w:divBdr>
        <w:top w:val="none" w:sz="0" w:space="0" w:color="auto"/>
        <w:left w:val="none" w:sz="0" w:space="0" w:color="auto"/>
        <w:bottom w:val="none" w:sz="0" w:space="0" w:color="auto"/>
        <w:right w:val="none" w:sz="0" w:space="0" w:color="auto"/>
      </w:divBdr>
    </w:div>
    <w:div w:id="168520839">
      <w:bodyDiv w:val="1"/>
      <w:marLeft w:val="0"/>
      <w:marRight w:val="0"/>
      <w:marTop w:val="0"/>
      <w:marBottom w:val="0"/>
      <w:divBdr>
        <w:top w:val="none" w:sz="0" w:space="0" w:color="auto"/>
        <w:left w:val="none" w:sz="0" w:space="0" w:color="auto"/>
        <w:bottom w:val="none" w:sz="0" w:space="0" w:color="auto"/>
        <w:right w:val="none" w:sz="0" w:space="0" w:color="auto"/>
      </w:divBdr>
    </w:div>
    <w:div w:id="172111705">
      <w:bodyDiv w:val="1"/>
      <w:marLeft w:val="0"/>
      <w:marRight w:val="0"/>
      <w:marTop w:val="0"/>
      <w:marBottom w:val="0"/>
      <w:divBdr>
        <w:top w:val="none" w:sz="0" w:space="0" w:color="auto"/>
        <w:left w:val="none" w:sz="0" w:space="0" w:color="auto"/>
        <w:bottom w:val="none" w:sz="0" w:space="0" w:color="auto"/>
        <w:right w:val="none" w:sz="0" w:space="0" w:color="auto"/>
      </w:divBdr>
    </w:div>
    <w:div w:id="293875944">
      <w:bodyDiv w:val="1"/>
      <w:marLeft w:val="0"/>
      <w:marRight w:val="0"/>
      <w:marTop w:val="0"/>
      <w:marBottom w:val="0"/>
      <w:divBdr>
        <w:top w:val="none" w:sz="0" w:space="0" w:color="auto"/>
        <w:left w:val="none" w:sz="0" w:space="0" w:color="auto"/>
        <w:bottom w:val="none" w:sz="0" w:space="0" w:color="auto"/>
        <w:right w:val="none" w:sz="0" w:space="0" w:color="auto"/>
      </w:divBdr>
    </w:div>
    <w:div w:id="331106644">
      <w:bodyDiv w:val="1"/>
      <w:marLeft w:val="0"/>
      <w:marRight w:val="0"/>
      <w:marTop w:val="0"/>
      <w:marBottom w:val="0"/>
      <w:divBdr>
        <w:top w:val="none" w:sz="0" w:space="0" w:color="auto"/>
        <w:left w:val="none" w:sz="0" w:space="0" w:color="auto"/>
        <w:bottom w:val="none" w:sz="0" w:space="0" w:color="auto"/>
        <w:right w:val="none" w:sz="0" w:space="0" w:color="auto"/>
      </w:divBdr>
    </w:div>
    <w:div w:id="332151785">
      <w:bodyDiv w:val="1"/>
      <w:marLeft w:val="0"/>
      <w:marRight w:val="0"/>
      <w:marTop w:val="0"/>
      <w:marBottom w:val="0"/>
      <w:divBdr>
        <w:top w:val="none" w:sz="0" w:space="0" w:color="auto"/>
        <w:left w:val="none" w:sz="0" w:space="0" w:color="auto"/>
        <w:bottom w:val="none" w:sz="0" w:space="0" w:color="auto"/>
        <w:right w:val="none" w:sz="0" w:space="0" w:color="auto"/>
      </w:divBdr>
    </w:div>
    <w:div w:id="754596376">
      <w:bodyDiv w:val="1"/>
      <w:marLeft w:val="0"/>
      <w:marRight w:val="0"/>
      <w:marTop w:val="0"/>
      <w:marBottom w:val="0"/>
      <w:divBdr>
        <w:top w:val="none" w:sz="0" w:space="0" w:color="auto"/>
        <w:left w:val="none" w:sz="0" w:space="0" w:color="auto"/>
        <w:bottom w:val="none" w:sz="0" w:space="0" w:color="auto"/>
        <w:right w:val="none" w:sz="0" w:space="0" w:color="auto"/>
      </w:divBdr>
    </w:div>
    <w:div w:id="893273185">
      <w:bodyDiv w:val="1"/>
      <w:marLeft w:val="0"/>
      <w:marRight w:val="0"/>
      <w:marTop w:val="0"/>
      <w:marBottom w:val="0"/>
      <w:divBdr>
        <w:top w:val="none" w:sz="0" w:space="0" w:color="auto"/>
        <w:left w:val="none" w:sz="0" w:space="0" w:color="auto"/>
        <w:bottom w:val="none" w:sz="0" w:space="0" w:color="auto"/>
        <w:right w:val="none" w:sz="0" w:space="0" w:color="auto"/>
      </w:divBdr>
    </w:div>
    <w:div w:id="1025328830">
      <w:bodyDiv w:val="1"/>
      <w:marLeft w:val="0"/>
      <w:marRight w:val="0"/>
      <w:marTop w:val="0"/>
      <w:marBottom w:val="0"/>
      <w:divBdr>
        <w:top w:val="none" w:sz="0" w:space="0" w:color="auto"/>
        <w:left w:val="none" w:sz="0" w:space="0" w:color="auto"/>
        <w:bottom w:val="none" w:sz="0" w:space="0" w:color="auto"/>
        <w:right w:val="none" w:sz="0" w:space="0" w:color="auto"/>
      </w:divBdr>
    </w:div>
    <w:div w:id="1040939860">
      <w:bodyDiv w:val="1"/>
      <w:marLeft w:val="0"/>
      <w:marRight w:val="0"/>
      <w:marTop w:val="0"/>
      <w:marBottom w:val="0"/>
      <w:divBdr>
        <w:top w:val="none" w:sz="0" w:space="0" w:color="auto"/>
        <w:left w:val="none" w:sz="0" w:space="0" w:color="auto"/>
        <w:bottom w:val="none" w:sz="0" w:space="0" w:color="auto"/>
        <w:right w:val="none" w:sz="0" w:space="0" w:color="auto"/>
      </w:divBdr>
    </w:div>
    <w:div w:id="1044058839">
      <w:bodyDiv w:val="1"/>
      <w:marLeft w:val="0"/>
      <w:marRight w:val="0"/>
      <w:marTop w:val="0"/>
      <w:marBottom w:val="0"/>
      <w:divBdr>
        <w:top w:val="none" w:sz="0" w:space="0" w:color="auto"/>
        <w:left w:val="none" w:sz="0" w:space="0" w:color="auto"/>
        <w:bottom w:val="none" w:sz="0" w:space="0" w:color="auto"/>
        <w:right w:val="none" w:sz="0" w:space="0" w:color="auto"/>
      </w:divBdr>
    </w:div>
    <w:div w:id="1093432530">
      <w:bodyDiv w:val="1"/>
      <w:marLeft w:val="0"/>
      <w:marRight w:val="0"/>
      <w:marTop w:val="0"/>
      <w:marBottom w:val="0"/>
      <w:divBdr>
        <w:top w:val="none" w:sz="0" w:space="0" w:color="auto"/>
        <w:left w:val="none" w:sz="0" w:space="0" w:color="auto"/>
        <w:bottom w:val="none" w:sz="0" w:space="0" w:color="auto"/>
        <w:right w:val="none" w:sz="0" w:space="0" w:color="auto"/>
      </w:divBdr>
      <w:divsChild>
        <w:div w:id="2044481165">
          <w:marLeft w:val="0"/>
          <w:marRight w:val="0"/>
          <w:marTop w:val="0"/>
          <w:marBottom w:val="0"/>
          <w:divBdr>
            <w:top w:val="none" w:sz="0" w:space="0" w:color="auto"/>
            <w:left w:val="none" w:sz="0" w:space="0" w:color="auto"/>
            <w:bottom w:val="none" w:sz="0" w:space="0" w:color="auto"/>
            <w:right w:val="none" w:sz="0" w:space="0" w:color="auto"/>
          </w:divBdr>
        </w:div>
        <w:div w:id="976103452">
          <w:marLeft w:val="0"/>
          <w:marRight w:val="0"/>
          <w:marTop w:val="0"/>
          <w:marBottom w:val="0"/>
          <w:divBdr>
            <w:top w:val="none" w:sz="0" w:space="0" w:color="auto"/>
            <w:left w:val="none" w:sz="0" w:space="0" w:color="auto"/>
            <w:bottom w:val="none" w:sz="0" w:space="0" w:color="auto"/>
            <w:right w:val="none" w:sz="0" w:space="0" w:color="auto"/>
          </w:divBdr>
        </w:div>
        <w:div w:id="853880034">
          <w:marLeft w:val="0"/>
          <w:marRight w:val="0"/>
          <w:marTop w:val="0"/>
          <w:marBottom w:val="0"/>
          <w:divBdr>
            <w:top w:val="none" w:sz="0" w:space="0" w:color="auto"/>
            <w:left w:val="none" w:sz="0" w:space="0" w:color="auto"/>
            <w:bottom w:val="none" w:sz="0" w:space="0" w:color="auto"/>
            <w:right w:val="none" w:sz="0" w:space="0" w:color="auto"/>
          </w:divBdr>
        </w:div>
        <w:div w:id="1374773829">
          <w:marLeft w:val="0"/>
          <w:marRight w:val="0"/>
          <w:marTop w:val="0"/>
          <w:marBottom w:val="0"/>
          <w:divBdr>
            <w:top w:val="none" w:sz="0" w:space="0" w:color="auto"/>
            <w:left w:val="none" w:sz="0" w:space="0" w:color="auto"/>
            <w:bottom w:val="none" w:sz="0" w:space="0" w:color="auto"/>
            <w:right w:val="none" w:sz="0" w:space="0" w:color="auto"/>
          </w:divBdr>
        </w:div>
        <w:div w:id="1913465414">
          <w:marLeft w:val="0"/>
          <w:marRight w:val="0"/>
          <w:marTop w:val="0"/>
          <w:marBottom w:val="0"/>
          <w:divBdr>
            <w:top w:val="none" w:sz="0" w:space="0" w:color="auto"/>
            <w:left w:val="none" w:sz="0" w:space="0" w:color="auto"/>
            <w:bottom w:val="none" w:sz="0" w:space="0" w:color="auto"/>
            <w:right w:val="none" w:sz="0" w:space="0" w:color="auto"/>
          </w:divBdr>
        </w:div>
      </w:divsChild>
    </w:div>
    <w:div w:id="1180313302">
      <w:bodyDiv w:val="1"/>
      <w:marLeft w:val="0"/>
      <w:marRight w:val="0"/>
      <w:marTop w:val="0"/>
      <w:marBottom w:val="0"/>
      <w:divBdr>
        <w:top w:val="none" w:sz="0" w:space="0" w:color="auto"/>
        <w:left w:val="none" w:sz="0" w:space="0" w:color="auto"/>
        <w:bottom w:val="none" w:sz="0" w:space="0" w:color="auto"/>
        <w:right w:val="none" w:sz="0" w:space="0" w:color="auto"/>
      </w:divBdr>
    </w:div>
    <w:div w:id="1287080354">
      <w:bodyDiv w:val="1"/>
      <w:marLeft w:val="0"/>
      <w:marRight w:val="0"/>
      <w:marTop w:val="0"/>
      <w:marBottom w:val="0"/>
      <w:divBdr>
        <w:top w:val="none" w:sz="0" w:space="0" w:color="auto"/>
        <w:left w:val="none" w:sz="0" w:space="0" w:color="auto"/>
        <w:bottom w:val="none" w:sz="0" w:space="0" w:color="auto"/>
        <w:right w:val="none" w:sz="0" w:space="0" w:color="auto"/>
      </w:divBdr>
      <w:divsChild>
        <w:div w:id="956957306">
          <w:marLeft w:val="0"/>
          <w:marRight w:val="0"/>
          <w:marTop w:val="0"/>
          <w:marBottom w:val="0"/>
          <w:divBdr>
            <w:top w:val="none" w:sz="0" w:space="0" w:color="auto"/>
            <w:left w:val="none" w:sz="0" w:space="0" w:color="auto"/>
            <w:bottom w:val="none" w:sz="0" w:space="0" w:color="auto"/>
            <w:right w:val="none" w:sz="0" w:space="0" w:color="auto"/>
          </w:divBdr>
        </w:div>
        <w:div w:id="1663317026">
          <w:marLeft w:val="0"/>
          <w:marRight w:val="0"/>
          <w:marTop w:val="0"/>
          <w:marBottom w:val="0"/>
          <w:divBdr>
            <w:top w:val="none" w:sz="0" w:space="0" w:color="auto"/>
            <w:left w:val="none" w:sz="0" w:space="0" w:color="auto"/>
            <w:bottom w:val="none" w:sz="0" w:space="0" w:color="auto"/>
            <w:right w:val="none" w:sz="0" w:space="0" w:color="auto"/>
          </w:divBdr>
        </w:div>
        <w:div w:id="1078670009">
          <w:marLeft w:val="0"/>
          <w:marRight w:val="0"/>
          <w:marTop w:val="0"/>
          <w:marBottom w:val="0"/>
          <w:divBdr>
            <w:top w:val="none" w:sz="0" w:space="0" w:color="auto"/>
            <w:left w:val="none" w:sz="0" w:space="0" w:color="auto"/>
            <w:bottom w:val="none" w:sz="0" w:space="0" w:color="auto"/>
            <w:right w:val="none" w:sz="0" w:space="0" w:color="auto"/>
          </w:divBdr>
        </w:div>
        <w:div w:id="1935741746">
          <w:marLeft w:val="0"/>
          <w:marRight w:val="0"/>
          <w:marTop w:val="0"/>
          <w:marBottom w:val="0"/>
          <w:divBdr>
            <w:top w:val="none" w:sz="0" w:space="0" w:color="auto"/>
            <w:left w:val="none" w:sz="0" w:space="0" w:color="auto"/>
            <w:bottom w:val="none" w:sz="0" w:space="0" w:color="auto"/>
            <w:right w:val="none" w:sz="0" w:space="0" w:color="auto"/>
          </w:divBdr>
        </w:div>
      </w:divsChild>
    </w:div>
    <w:div w:id="1294212069">
      <w:bodyDiv w:val="1"/>
      <w:marLeft w:val="0"/>
      <w:marRight w:val="0"/>
      <w:marTop w:val="0"/>
      <w:marBottom w:val="0"/>
      <w:divBdr>
        <w:top w:val="none" w:sz="0" w:space="0" w:color="auto"/>
        <w:left w:val="none" w:sz="0" w:space="0" w:color="auto"/>
        <w:bottom w:val="none" w:sz="0" w:space="0" w:color="auto"/>
        <w:right w:val="none" w:sz="0" w:space="0" w:color="auto"/>
      </w:divBdr>
      <w:divsChild>
        <w:div w:id="158001721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20187229">
      <w:bodyDiv w:val="1"/>
      <w:marLeft w:val="0"/>
      <w:marRight w:val="0"/>
      <w:marTop w:val="0"/>
      <w:marBottom w:val="0"/>
      <w:divBdr>
        <w:top w:val="none" w:sz="0" w:space="0" w:color="auto"/>
        <w:left w:val="none" w:sz="0" w:space="0" w:color="auto"/>
        <w:bottom w:val="none" w:sz="0" w:space="0" w:color="auto"/>
        <w:right w:val="none" w:sz="0" w:space="0" w:color="auto"/>
      </w:divBdr>
    </w:div>
    <w:div w:id="1357805869">
      <w:bodyDiv w:val="1"/>
      <w:marLeft w:val="0"/>
      <w:marRight w:val="0"/>
      <w:marTop w:val="0"/>
      <w:marBottom w:val="0"/>
      <w:divBdr>
        <w:top w:val="none" w:sz="0" w:space="0" w:color="auto"/>
        <w:left w:val="none" w:sz="0" w:space="0" w:color="auto"/>
        <w:bottom w:val="none" w:sz="0" w:space="0" w:color="auto"/>
        <w:right w:val="none" w:sz="0" w:space="0" w:color="auto"/>
      </w:divBdr>
      <w:divsChild>
        <w:div w:id="753553090">
          <w:marLeft w:val="0"/>
          <w:marRight w:val="0"/>
          <w:marTop w:val="0"/>
          <w:marBottom w:val="0"/>
          <w:divBdr>
            <w:top w:val="none" w:sz="0" w:space="0" w:color="auto"/>
            <w:left w:val="none" w:sz="0" w:space="0" w:color="auto"/>
            <w:bottom w:val="none" w:sz="0" w:space="0" w:color="auto"/>
            <w:right w:val="none" w:sz="0" w:space="0" w:color="auto"/>
          </w:divBdr>
        </w:div>
        <w:div w:id="628896069">
          <w:marLeft w:val="0"/>
          <w:marRight w:val="0"/>
          <w:marTop w:val="0"/>
          <w:marBottom w:val="0"/>
          <w:divBdr>
            <w:top w:val="none" w:sz="0" w:space="0" w:color="auto"/>
            <w:left w:val="none" w:sz="0" w:space="0" w:color="auto"/>
            <w:bottom w:val="none" w:sz="0" w:space="0" w:color="auto"/>
            <w:right w:val="none" w:sz="0" w:space="0" w:color="auto"/>
          </w:divBdr>
        </w:div>
        <w:div w:id="103115671">
          <w:marLeft w:val="0"/>
          <w:marRight w:val="0"/>
          <w:marTop w:val="0"/>
          <w:marBottom w:val="0"/>
          <w:divBdr>
            <w:top w:val="none" w:sz="0" w:space="0" w:color="auto"/>
            <w:left w:val="none" w:sz="0" w:space="0" w:color="auto"/>
            <w:bottom w:val="none" w:sz="0" w:space="0" w:color="auto"/>
            <w:right w:val="none" w:sz="0" w:space="0" w:color="auto"/>
          </w:divBdr>
        </w:div>
        <w:div w:id="1721441933">
          <w:marLeft w:val="0"/>
          <w:marRight w:val="0"/>
          <w:marTop w:val="0"/>
          <w:marBottom w:val="0"/>
          <w:divBdr>
            <w:top w:val="none" w:sz="0" w:space="0" w:color="auto"/>
            <w:left w:val="none" w:sz="0" w:space="0" w:color="auto"/>
            <w:bottom w:val="none" w:sz="0" w:space="0" w:color="auto"/>
            <w:right w:val="none" w:sz="0" w:space="0" w:color="auto"/>
          </w:divBdr>
        </w:div>
      </w:divsChild>
    </w:div>
    <w:div w:id="1424565645">
      <w:bodyDiv w:val="1"/>
      <w:marLeft w:val="0"/>
      <w:marRight w:val="0"/>
      <w:marTop w:val="0"/>
      <w:marBottom w:val="0"/>
      <w:divBdr>
        <w:top w:val="none" w:sz="0" w:space="0" w:color="auto"/>
        <w:left w:val="none" w:sz="0" w:space="0" w:color="auto"/>
        <w:bottom w:val="none" w:sz="0" w:space="0" w:color="auto"/>
        <w:right w:val="none" w:sz="0" w:space="0" w:color="auto"/>
      </w:divBdr>
    </w:div>
    <w:div w:id="1458451375">
      <w:bodyDiv w:val="1"/>
      <w:marLeft w:val="0"/>
      <w:marRight w:val="0"/>
      <w:marTop w:val="0"/>
      <w:marBottom w:val="0"/>
      <w:divBdr>
        <w:top w:val="none" w:sz="0" w:space="0" w:color="auto"/>
        <w:left w:val="none" w:sz="0" w:space="0" w:color="auto"/>
        <w:bottom w:val="none" w:sz="0" w:space="0" w:color="auto"/>
        <w:right w:val="none" w:sz="0" w:space="0" w:color="auto"/>
      </w:divBdr>
    </w:div>
    <w:div w:id="1510368954">
      <w:bodyDiv w:val="1"/>
      <w:marLeft w:val="0"/>
      <w:marRight w:val="0"/>
      <w:marTop w:val="0"/>
      <w:marBottom w:val="0"/>
      <w:divBdr>
        <w:top w:val="none" w:sz="0" w:space="0" w:color="auto"/>
        <w:left w:val="none" w:sz="0" w:space="0" w:color="auto"/>
        <w:bottom w:val="none" w:sz="0" w:space="0" w:color="auto"/>
        <w:right w:val="none" w:sz="0" w:space="0" w:color="auto"/>
      </w:divBdr>
    </w:div>
    <w:div w:id="1517693273">
      <w:bodyDiv w:val="1"/>
      <w:marLeft w:val="0"/>
      <w:marRight w:val="0"/>
      <w:marTop w:val="0"/>
      <w:marBottom w:val="0"/>
      <w:divBdr>
        <w:top w:val="none" w:sz="0" w:space="0" w:color="auto"/>
        <w:left w:val="none" w:sz="0" w:space="0" w:color="auto"/>
        <w:bottom w:val="none" w:sz="0" w:space="0" w:color="auto"/>
        <w:right w:val="none" w:sz="0" w:space="0" w:color="auto"/>
      </w:divBdr>
    </w:div>
    <w:div w:id="1596089204">
      <w:bodyDiv w:val="1"/>
      <w:marLeft w:val="0"/>
      <w:marRight w:val="0"/>
      <w:marTop w:val="0"/>
      <w:marBottom w:val="0"/>
      <w:divBdr>
        <w:top w:val="none" w:sz="0" w:space="0" w:color="auto"/>
        <w:left w:val="none" w:sz="0" w:space="0" w:color="auto"/>
        <w:bottom w:val="none" w:sz="0" w:space="0" w:color="auto"/>
        <w:right w:val="none" w:sz="0" w:space="0" w:color="auto"/>
      </w:divBdr>
    </w:div>
    <w:div w:id="1597908536">
      <w:bodyDiv w:val="1"/>
      <w:marLeft w:val="0"/>
      <w:marRight w:val="0"/>
      <w:marTop w:val="0"/>
      <w:marBottom w:val="0"/>
      <w:divBdr>
        <w:top w:val="none" w:sz="0" w:space="0" w:color="auto"/>
        <w:left w:val="none" w:sz="0" w:space="0" w:color="auto"/>
        <w:bottom w:val="none" w:sz="0" w:space="0" w:color="auto"/>
        <w:right w:val="none" w:sz="0" w:space="0" w:color="auto"/>
      </w:divBdr>
    </w:div>
    <w:div w:id="1759864279">
      <w:bodyDiv w:val="1"/>
      <w:marLeft w:val="0"/>
      <w:marRight w:val="0"/>
      <w:marTop w:val="0"/>
      <w:marBottom w:val="0"/>
      <w:divBdr>
        <w:top w:val="none" w:sz="0" w:space="0" w:color="auto"/>
        <w:left w:val="none" w:sz="0" w:space="0" w:color="auto"/>
        <w:bottom w:val="none" w:sz="0" w:space="0" w:color="auto"/>
        <w:right w:val="none" w:sz="0" w:space="0" w:color="auto"/>
      </w:divBdr>
    </w:div>
    <w:div w:id="1778523461">
      <w:bodyDiv w:val="1"/>
      <w:marLeft w:val="0"/>
      <w:marRight w:val="0"/>
      <w:marTop w:val="0"/>
      <w:marBottom w:val="0"/>
      <w:divBdr>
        <w:top w:val="none" w:sz="0" w:space="0" w:color="auto"/>
        <w:left w:val="none" w:sz="0" w:space="0" w:color="auto"/>
        <w:bottom w:val="none" w:sz="0" w:space="0" w:color="auto"/>
        <w:right w:val="none" w:sz="0" w:space="0" w:color="auto"/>
      </w:divBdr>
    </w:div>
    <w:div w:id="1864131822">
      <w:bodyDiv w:val="1"/>
      <w:marLeft w:val="0"/>
      <w:marRight w:val="0"/>
      <w:marTop w:val="0"/>
      <w:marBottom w:val="0"/>
      <w:divBdr>
        <w:top w:val="none" w:sz="0" w:space="0" w:color="auto"/>
        <w:left w:val="none" w:sz="0" w:space="0" w:color="auto"/>
        <w:bottom w:val="none" w:sz="0" w:space="0" w:color="auto"/>
        <w:right w:val="none" w:sz="0" w:space="0" w:color="auto"/>
      </w:divBdr>
    </w:div>
    <w:div w:id="1876309558">
      <w:bodyDiv w:val="1"/>
      <w:marLeft w:val="0"/>
      <w:marRight w:val="0"/>
      <w:marTop w:val="0"/>
      <w:marBottom w:val="0"/>
      <w:divBdr>
        <w:top w:val="none" w:sz="0" w:space="0" w:color="auto"/>
        <w:left w:val="none" w:sz="0" w:space="0" w:color="auto"/>
        <w:bottom w:val="none" w:sz="0" w:space="0" w:color="auto"/>
        <w:right w:val="none" w:sz="0" w:space="0" w:color="auto"/>
      </w:divBdr>
    </w:div>
    <w:div w:id="1879857795">
      <w:bodyDiv w:val="1"/>
      <w:marLeft w:val="0"/>
      <w:marRight w:val="0"/>
      <w:marTop w:val="0"/>
      <w:marBottom w:val="0"/>
      <w:divBdr>
        <w:top w:val="none" w:sz="0" w:space="0" w:color="auto"/>
        <w:left w:val="none" w:sz="0" w:space="0" w:color="auto"/>
        <w:bottom w:val="none" w:sz="0" w:space="0" w:color="auto"/>
        <w:right w:val="none" w:sz="0" w:space="0" w:color="auto"/>
      </w:divBdr>
    </w:div>
    <w:div w:id="1910841554">
      <w:bodyDiv w:val="1"/>
      <w:marLeft w:val="0"/>
      <w:marRight w:val="0"/>
      <w:marTop w:val="0"/>
      <w:marBottom w:val="0"/>
      <w:divBdr>
        <w:top w:val="none" w:sz="0" w:space="0" w:color="auto"/>
        <w:left w:val="none" w:sz="0" w:space="0" w:color="auto"/>
        <w:bottom w:val="none" w:sz="0" w:space="0" w:color="auto"/>
        <w:right w:val="none" w:sz="0" w:space="0" w:color="auto"/>
      </w:divBdr>
    </w:div>
    <w:div w:id="1939630951">
      <w:bodyDiv w:val="1"/>
      <w:marLeft w:val="0"/>
      <w:marRight w:val="0"/>
      <w:marTop w:val="0"/>
      <w:marBottom w:val="0"/>
      <w:divBdr>
        <w:top w:val="none" w:sz="0" w:space="0" w:color="auto"/>
        <w:left w:val="none" w:sz="0" w:space="0" w:color="auto"/>
        <w:bottom w:val="none" w:sz="0" w:space="0" w:color="auto"/>
        <w:right w:val="none" w:sz="0" w:space="0" w:color="auto"/>
      </w:divBdr>
    </w:div>
    <w:div w:id="1966353642">
      <w:bodyDiv w:val="1"/>
      <w:marLeft w:val="0"/>
      <w:marRight w:val="0"/>
      <w:marTop w:val="0"/>
      <w:marBottom w:val="0"/>
      <w:divBdr>
        <w:top w:val="none" w:sz="0" w:space="0" w:color="auto"/>
        <w:left w:val="none" w:sz="0" w:space="0" w:color="auto"/>
        <w:bottom w:val="none" w:sz="0" w:space="0" w:color="auto"/>
        <w:right w:val="none" w:sz="0" w:space="0" w:color="auto"/>
      </w:divBdr>
    </w:div>
    <w:div w:id="2047019891">
      <w:bodyDiv w:val="1"/>
      <w:marLeft w:val="0"/>
      <w:marRight w:val="0"/>
      <w:marTop w:val="0"/>
      <w:marBottom w:val="0"/>
      <w:divBdr>
        <w:top w:val="none" w:sz="0" w:space="0" w:color="auto"/>
        <w:left w:val="none" w:sz="0" w:space="0" w:color="auto"/>
        <w:bottom w:val="none" w:sz="0" w:space="0" w:color="auto"/>
        <w:right w:val="none" w:sz="0" w:space="0" w:color="auto"/>
      </w:divBdr>
    </w:div>
    <w:div w:id="2051563408">
      <w:bodyDiv w:val="1"/>
      <w:marLeft w:val="0"/>
      <w:marRight w:val="0"/>
      <w:marTop w:val="0"/>
      <w:marBottom w:val="0"/>
      <w:divBdr>
        <w:top w:val="none" w:sz="0" w:space="0" w:color="auto"/>
        <w:left w:val="none" w:sz="0" w:space="0" w:color="auto"/>
        <w:bottom w:val="none" w:sz="0" w:space="0" w:color="auto"/>
        <w:right w:val="none" w:sz="0" w:space="0" w:color="auto"/>
      </w:divBdr>
    </w:div>
    <w:div w:id="2145390919">
      <w:bodyDiv w:val="1"/>
      <w:marLeft w:val="0"/>
      <w:marRight w:val="0"/>
      <w:marTop w:val="0"/>
      <w:marBottom w:val="0"/>
      <w:divBdr>
        <w:top w:val="none" w:sz="0" w:space="0" w:color="auto"/>
        <w:left w:val="none" w:sz="0" w:space="0" w:color="auto"/>
        <w:bottom w:val="none" w:sz="0" w:space="0" w:color="auto"/>
        <w:right w:val="none" w:sz="0" w:space="0" w:color="auto"/>
      </w:divBdr>
      <w:divsChild>
        <w:div w:id="1438326926">
          <w:marLeft w:val="0"/>
          <w:marRight w:val="0"/>
          <w:marTop w:val="0"/>
          <w:marBottom w:val="0"/>
          <w:divBdr>
            <w:top w:val="none" w:sz="0" w:space="0" w:color="auto"/>
            <w:left w:val="none" w:sz="0" w:space="0" w:color="auto"/>
            <w:bottom w:val="none" w:sz="0" w:space="0" w:color="auto"/>
            <w:right w:val="none" w:sz="0" w:space="0" w:color="auto"/>
          </w:divBdr>
        </w:div>
        <w:div w:id="1843085230">
          <w:marLeft w:val="0"/>
          <w:marRight w:val="0"/>
          <w:marTop w:val="0"/>
          <w:marBottom w:val="0"/>
          <w:divBdr>
            <w:top w:val="none" w:sz="0" w:space="0" w:color="auto"/>
            <w:left w:val="none" w:sz="0" w:space="0" w:color="auto"/>
            <w:bottom w:val="none" w:sz="0" w:space="0" w:color="auto"/>
            <w:right w:val="none" w:sz="0" w:space="0" w:color="auto"/>
          </w:divBdr>
        </w:div>
        <w:div w:id="77544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ochschule-rhein-waal.de/fileadmin/user_upload/Pdf/Life_Sciences/Studierendenprojekte/2013SS_Studierendenprojekt_Mensa_engl..docx" TargetMode="External"/><Relationship Id="rId4" Type="http://schemas.openxmlformats.org/officeDocument/2006/relationships/settings" Target="settings.xml"/><Relationship Id="rId9" Type="http://schemas.openxmlformats.org/officeDocument/2006/relationships/hyperlink" Target="http://www.hochschule-rhein-waal.de/fileadmin/user_upload/Pdf/Life_Sciences/Studierendenprojekte/20130613_Mensa_project_-_Final_presentatio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3134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Rhein-Waal</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Möller</dc:creator>
  <cp:lastModifiedBy>Tobias Möller</cp:lastModifiedBy>
  <cp:revision>2</cp:revision>
  <dcterms:created xsi:type="dcterms:W3CDTF">2014-01-21T13:00:00Z</dcterms:created>
  <dcterms:modified xsi:type="dcterms:W3CDTF">2014-01-21T13:00:00Z</dcterms:modified>
</cp:coreProperties>
</file>